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1690" w14:textId="77777777" w:rsidR="00CE3B57" w:rsidRPr="008A6C7C" w:rsidRDefault="00CE3B57" w:rsidP="00CE3B57">
      <w:pPr>
        <w:jc w:val="center"/>
        <w:rPr>
          <w:rFonts w:ascii="Arial" w:hAnsi="Arial" w:cs="Arial"/>
          <w:b/>
          <w:sz w:val="24"/>
          <w:szCs w:val="24"/>
        </w:rPr>
      </w:pPr>
      <w:r w:rsidRPr="008A6C7C"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14:paraId="31958E52" w14:textId="77777777" w:rsidR="00CE3B57" w:rsidRPr="008A6C7C" w:rsidRDefault="00CE3B57" w:rsidP="00CE3B57">
      <w:pPr>
        <w:jc w:val="center"/>
        <w:rPr>
          <w:rFonts w:ascii="Arial" w:hAnsi="Arial" w:cs="Arial"/>
          <w:b/>
          <w:sz w:val="24"/>
          <w:szCs w:val="24"/>
        </w:rPr>
      </w:pPr>
      <w:r w:rsidRPr="008A6C7C">
        <w:rPr>
          <w:rFonts w:ascii="Arial" w:hAnsi="Arial" w:cs="Arial"/>
          <w:b/>
          <w:sz w:val="24"/>
          <w:szCs w:val="24"/>
        </w:rPr>
        <w:t xml:space="preserve">PLAN DE ESTUDIO 2014 – 2015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665"/>
        <w:gridCol w:w="1817"/>
        <w:gridCol w:w="173"/>
        <w:gridCol w:w="280"/>
        <w:gridCol w:w="1611"/>
        <w:gridCol w:w="2593"/>
        <w:gridCol w:w="3344"/>
      </w:tblGrid>
      <w:tr w:rsidR="00CE3B57" w:rsidRPr="008A6C7C" w14:paraId="50F116B7" w14:textId="77777777" w:rsidTr="00E97293">
        <w:tc>
          <w:tcPr>
            <w:tcW w:w="5546" w:type="dxa"/>
            <w:gridSpan w:val="5"/>
          </w:tcPr>
          <w:p w14:paraId="5181AAF1" w14:textId="77777777" w:rsidR="00CE3B57" w:rsidRPr="008A6C7C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Área: </w:t>
            </w:r>
            <w:r w:rsidR="00503166" w:rsidRPr="008A6C7C">
              <w:rPr>
                <w:rFonts w:ascii="Arial" w:hAnsi="Arial" w:cs="Arial"/>
                <w:b/>
                <w:sz w:val="24"/>
                <w:szCs w:val="24"/>
              </w:rPr>
              <w:t xml:space="preserve"> Ética y Valores Humanos</w:t>
            </w:r>
          </w:p>
        </w:tc>
        <w:tc>
          <w:tcPr>
            <w:tcW w:w="5937" w:type="dxa"/>
            <w:gridSpan w:val="2"/>
          </w:tcPr>
          <w:p w14:paraId="7687C081" w14:textId="77777777" w:rsidR="00CE3B57" w:rsidRPr="008A6C7C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Asignatura: </w:t>
            </w:r>
            <w:r w:rsidR="00503166" w:rsidRPr="008A6C7C">
              <w:rPr>
                <w:rFonts w:ascii="Arial" w:hAnsi="Arial" w:cs="Arial"/>
                <w:b/>
                <w:sz w:val="24"/>
                <w:szCs w:val="24"/>
              </w:rPr>
              <w:t xml:space="preserve"> Ética</w:t>
            </w:r>
          </w:p>
        </w:tc>
      </w:tr>
      <w:tr w:rsidR="00CE3B57" w:rsidRPr="008A6C7C" w14:paraId="23303B49" w14:textId="77777777" w:rsidTr="00E97293">
        <w:tc>
          <w:tcPr>
            <w:tcW w:w="5546" w:type="dxa"/>
            <w:gridSpan w:val="5"/>
          </w:tcPr>
          <w:p w14:paraId="4C013C14" w14:textId="77777777" w:rsidR="00CE3B57" w:rsidRPr="008A6C7C" w:rsidRDefault="00CE3B57" w:rsidP="005031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Docente: </w:t>
            </w:r>
            <w:r w:rsidR="00503166" w:rsidRPr="008A6C7C">
              <w:rPr>
                <w:rFonts w:ascii="Arial" w:hAnsi="Arial" w:cs="Arial"/>
                <w:b/>
                <w:sz w:val="24"/>
                <w:szCs w:val="24"/>
              </w:rPr>
              <w:t xml:space="preserve"> Gloria Inés Molina Restrepo</w:t>
            </w:r>
          </w:p>
        </w:tc>
        <w:tc>
          <w:tcPr>
            <w:tcW w:w="5937" w:type="dxa"/>
            <w:gridSpan w:val="2"/>
          </w:tcPr>
          <w:p w14:paraId="666A9DAF" w14:textId="2807DCFA" w:rsidR="00CE3B57" w:rsidRPr="008A6C7C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Grado: </w:t>
            </w:r>
            <w:r w:rsidRPr="008A6C7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7CA0" w:rsidRPr="008A6C7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13A68" w:rsidRPr="008A6C7C">
              <w:rPr>
                <w:rFonts w:ascii="Arial" w:hAnsi="Arial" w:cs="Arial"/>
                <w:b/>
                <w:sz w:val="24"/>
                <w:szCs w:val="24"/>
              </w:rPr>
              <w:t>º</w:t>
            </w: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               Intensidad horaria</w:t>
            </w:r>
            <w:r w:rsidRPr="008A6C7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03166" w:rsidRPr="008A6C7C">
              <w:rPr>
                <w:rFonts w:ascii="Arial" w:hAnsi="Arial" w:cs="Arial"/>
                <w:sz w:val="24"/>
                <w:szCs w:val="24"/>
              </w:rPr>
              <w:t>1 vez semanal</w:t>
            </w:r>
          </w:p>
        </w:tc>
      </w:tr>
      <w:tr w:rsidR="00CE3B57" w:rsidRPr="008A6C7C" w14:paraId="39FD890E" w14:textId="77777777" w:rsidTr="00220C8A">
        <w:tc>
          <w:tcPr>
            <w:tcW w:w="11483" w:type="dxa"/>
            <w:gridSpan w:val="7"/>
          </w:tcPr>
          <w:p w14:paraId="0C5F2AE7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PROPÓSITO DE FORMACIÓN</w:t>
            </w:r>
          </w:p>
        </w:tc>
      </w:tr>
      <w:tr w:rsidR="00CE3B57" w:rsidRPr="008A6C7C" w14:paraId="11E1846C" w14:textId="77777777" w:rsidTr="00F622A4">
        <w:trPr>
          <w:trHeight w:val="2068"/>
        </w:trPr>
        <w:tc>
          <w:tcPr>
            <w:tcW w:w="11483" w:type="dxa"/>
            <w:gridSpan w:val="7"/>
          </w:tcPr>
          <w:p w14:paraId="4E7FAD36" w14:textId="77777777" w:rsidR="00CE3B57" w:rsidRPr="008A6C7C" w:rsidRDefault="00503166" w:rsidP="005031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A6C7C">
              <w:rPr>
                <w:rFonts w:ascii="Arial" w:hAnsi="Arial" w:cs="Arial"/>
                <w:sz w:val="24"/>
                <w:szCs w:val="24"/>
                <w:lang w:val="es-ES"/>
              </w:rPr>
              <w:t>Formar individuos sanos mentalmente, que se conozcan a sí mismos, que sepan de su importancia, de las personas que viven a su alrededor  y de cualquier especie viva que conforma su entorno, para convivir satisfactoriamente, conociendo, disfrutando y aplicando sus deberes y derechos</w:t>
            </w:r>
            <w:r w:rsidR="00BC1EEF" w:rsidRPr="008A6C7C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0463C898" w14:textId="32A4A524" w:rsidR="00503166" w:rsidRPr="008A6C7C" w:rsidRDefault="00503166" w:rsidP="00503166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8A6C7C">
              <w:rPr>
                <w:rFonts w:ascii="Arial" w:hAnsi="Arial" w:cs="Arial"/>
                <w:bCs/>
                <w:sz w:val="24"/>
                <w:szCs w:val="24"/>
                <w:lang w:val="es-ES"/>
              </w:rPr>
              <w:t>Incentivar en los</w:t>
            </w:r>
            <w:r w:rsidRPr="008A6C7C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estudiantes “la vida como proyecto”, es decir, que entiendan que cada paso dado es un peldaño que los acerca o los aleja de sus metas como persona y como miembro de una comunidad. En el sentido de cómo se debe actuar, qué se está buscando como meta  y cuál es el camino a seguir para su fin.</w:t>
            </w:r>
          </w:p>
          <w:p w14:paraId="03132E3D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3B57" w:rsidRPr="008A6C7C" w14:paraId="45464F4E" w14:textId="77777777" w:rsidTr="00220C8A">
        <w:tc>
          <w:tcPr>
            <w:tcW w:w="11483" w:type="dxa"/>
            <w:gridSpan w:val="7"/>
          </w:tcPr>
          <w:p w14:paraId="13A1E7CD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EJES TRANSVERSALES</w:t>
            </w:r>
          </w:p>
        </w:tc>
      </w:tr>
      <w:tr w:rsidR="00CE3B57" w:rsidRPr="008A6C7C" w14:paraId="567F07D1" w14:textId="77777777" w:rsidTr="00220C8A">
        <w:trPr>
          <w:trHeight w:val="383"/>
        </w:trPr>
        <w:tc>
          <w:tcPr>
            <w:tcW w:w="11483" w:type="dxa"/>
            <w:gridSpan w:val="7"/>
          </w:tcPr>
          <w:p w14:paraId="355D4724" w14:textId="77777777" w:rsidR="00CE3B57" w:rsidRPr="008A6C7C" w:rsidRDefault="00BC1EEF" w:rsidP="00564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Salud mental, respeto integral, inclusión, autoconocimiento, honestidad, identidad.</w:t>
            </w:r>
          </w:p>
        </w:tc>
      </w:tr>
      <w:tr w:rsidR="00CE3B57" w:rsidRPr="008A6C7C" w14:paraId="77874072" w14:textId="77777777" w:rsidTr="00220C8A">
        <w:trPr>
          <w:trHeight w:val="163"/>
        </w:trPr>
        <w:tc>
          <w:tcPr>
            <w:tcW w:w="11483" w:type="dxa"/>
            <w:gridSpan w:val="7"/>
          </w:tcPr>
          <w:p w14:paraId="625BD1AA" w14:textId="0093FA39" w:rsidR="00CE3B57" w:rsidRPr="008A6C7C" w:rsidRDefault="00CE3B57" w:rsidP="00656A5A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Metodología</w:t>
            </w:r>
            <w:r w:rsidRPr="008A6C7C">
              <w:rPr>
                <w:rFonts w:ascii="Arial" w:hAnsi="Arial" w:cs="Arial"/>
                <w:sz w:val="24"/>
                <w:szCs w:val="24"/>
              </w:rPr>
              <w:t>.</w:t>
            </w:r>
            <w:r w:rsidR="00F6477A" w:rsidRPr="008A6C7C">
              <w:rPr>
                <w:rFonts w:ascii="Arial" w:hAnsi="Arial" w:cs="Arial"/>
                <w:sz w:val="24"/>
                <w:szCs w:val="24"/>
              </w:rPr>
              <w:t xml:space="preserve">: Como punto de partida cuestionamientos a paritr del contexto o noticia del momento, guía, </w:t>
            </w:r>
            <w:r w:rsidR="00BC1EEF" w:rsidRPr="008A6C7C">
              <w:rPr>
                <w:sz w:val="24"/>
                <w:szCs w:val="24"/>
              </w:rPr>
              <w:t>Trabajos escritos, reflexiones grupales o personales, dramas,  lecturas e invención de cuentos y dibujos. Calificación de comportamientos dentro y fuera del salón.</w:t>
            </w:r>
          </w:p>
        </w:tc>
      </w:tr>
      <w:tr w:rsidR="00CE3B57" w:rsidRPr="008A6C7C" w14:paraId="5C516638" w14:textId="77777777" w:rsidTr="00220C8A">
        <w:trPr>
          <w:trHeight w:val="355"/>
        </w:trPr>
        <w:tc>
          <w:tcPr>
            <w:tcW w:w="11483" w:type="dxa"/>
            <w:gridSpan w:val="7"/>
          </w:tcPr>
          <w:p w14:paraId="1AC03F84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I BIMESTRE</w:t>
            </w:r>
          </w:p>
        </w:tc>
      </w:tr>
      <w:tr w:rsidR="00CE3B57" w:rsidRPr="008A6C7C" w14:paraId="4B1BEBDF" w14:textId="77777777" w:rsidTr="00220C8A">
        <w:trPr>
          <w:trHeight w:val="168"/>
        </w:trPr>
        <w:tc>
          <w:tcPr>
            <w:tcW w:w="11483" w:type="dxa"/>
            <w:gridSpan w:val="7"/>
          </w:tcPr>
          <w:p w14:paraId="39CB662F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CE3B57" w:rsidRPr="008A6C7C" w14:paraId="5C1F1E6E" w14:textId="77777777" w:rsidTr="00220C8A">
        <w:trPr>
          <w:trHeight w:val="913"/>
        </w:trPr>
        <w:tc>
          <w:tcPr>
            <w:tcW w:w="11483" w:type="dxa"/>
            <w:gridSpan w:val="7"/>
          </w:tcPr>
          <w:p w14:paraId="093498D7" w14:textId="3FFC7119" w:rsidR="00CE3B57" w:rsidRPr="008A6C7C" w:rsidRDefault="00CE3B57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1726E2" w:rsidRPr="008A6C7C">
              <w:rPr>
                <w:rFonts w:ascii="Arial" w:hAnsi="Arial" w:cs="Arial"/>
                <w:sz w:val="24"/>
                <w:szCs w:val="24"/>
              </w:rPr>
              <w:t>Caracteriza y argumenta sobre los derechos humanos</w:t>
            </w:r>
            <w:r w:rsidR="0005766B" w:rsidRPr="008A6C7C"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  <w:p w14:paraId="41D826E1" w14:textId="77777777" w:rsidR="00CE3B57" w:rsidRPr="008A6C7C" w:rsidRDefault="00CE3B57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5542F6" w:rsidRPr="008A6C7C">
              <w:rPr>
                <w:rFonts w:ascii="Arial" w:hAnsi="Arial" w:cs="Arial"/>
                <w:sz w:val="24"/>
                <w:szCs w:val="24"/>
                <w:lang w:val="es-ES"/>
              </w:rPr>
              <w:t>Organiz</w:t>
            </w:r>
            <w:r w:rsidR="005C603F" w:rsidRPr="008A6C7C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542F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C603F" w:rsidRPr="008A6C7C">
              <w:rPr>
                <w:rFonts w:ascii="Arial" w:hAnsi="Arial" w:cs="Arial"/>
                <w:sz w:val="24"/>
                <w:szCs w:val="24"/>
                <w:lang w:val="es-ES"/>
              </w:rPr>
              <w:t>su</w:t>
            </w:r>
            <w:r w:rsidR="005542F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tiempo de manera  que respond</w:t>
            </w:r>
            <w:r w:rsidR="00FF4D93" w:rsidRPr="008A6C7C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5542F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académicamente,  </w:t>
            </w:r>
            <w:r w:rsidR="005C603F" w:rsidRPr="008A6C7C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="005542F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disciplinado</w:t>
            </w:r>
            <w:r w:rsidR="005C603F" w:rsidRPr="008A6C7C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="005542F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demuestr</w:t>
            </w:r>
            <w:r w:rsidR="005C603F" w:rsidRPr="008A6C7C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542F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organización. </w:t>
            </w:r>
            <w:r w:rsidR="005542F6" w:rsidRPr="008A6C7C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14:paraId="0412B10E" w14:textId="21ECCECA" w:rsidR="00503166" w:rsidRPr="008A6C7C" w:rsidRDefault="00CE3B57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05766B" w:rsidRPr="008A6C7C">
              <w:rPr>
                <w:rFonts w:ascii="Arial" w:hAnsi="Arial" w:cs="Arial"/>
                <w:sz w:val="24"/>
                <w:szCs w:val="24"/>
              </w:rPr>
              <w:t>Hace valer sus derechos, se respeta y se hace respetar. /</w:t>
            </w:r>
            <w:r w:rsidR="005C603F"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Es</w:t>
            </w:r>
            <w:r w:rsidR="0050316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</w:t>
            </w:r>
            <w:r w:rsidR="005C603F" w:rsidRPr="008A6C7C">
              <w:rPr>
                <w:rFonts w:ascii="Arial" w:hAnsi="Arial" w:cs="Arial"/>
                <w:sz w:val="24"/>
                <w:szCs w:val="24"/>
                <w:lang w:val="es-ES"/>
              </w:rPr>
              <w:t>de</w:t>
            </w:r>
            <w:r w:rsidR="00503166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C603F" w:rsidRPr="008A6C7C">
              <w:rPr>
                <w:rFonts w:ascii="Arial" w:hAnsi="Arial" w:cs="Arial"/>
                <w:sz w:val="24"/>
                <w:szCs w:val="24"/>
                <w:lang w:val="es-ES"/>
              </w:rPr>
              <w:t>su</w:t>
            </w:r>
            <w:r w:rsidR="00503166" w:rsidRPr="008A6C7C">
              <w:rPr>
                <w:rFonts w:ascii="Arial" w:hAnsi="Arial" w:cs="Arial"/>
                <w:sz w:val="24"/>
                <w:szCs w:val="24"/>
                <w:lang w:val="es-ES"/>
              </w:rPr>
              <w:t>s acciones escolares y personales.</w:t>
            </w:r>
          </w:p>
        </w:tc>
      </w:tr>
      <w:tr w:rsidR="00CE3B57" w:rsidRPr="008A6C7C" w14:paraId="01D7CC40" w14:textId="77777777" w:rsidTr="00E97293">
        <w:trPr>
          <w:trHeight w:val="261"/>
        </w:trPr>
        <w:tc>
          <w:tcPr>
            <w:tcW w:w="1665" w:type="dxa"/>
          </w:tcPr>
          <w:p w14:paraId="30DF5294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2270" w:type="dxa"/>
            <w:gridSpan w:val="3"/>
          </w:tcPr>
          <w:p w14:paraId="026FD1D5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548" w:type="dxa"/>
            <w:gridSpan w:val="3"/>
          </w:tcPr>
          <w:p w14:paraId="16D19898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TEMÁTICAS A DESARROLLAR (Contenidos)</w:t>
            </w:r>
          </w:p>
        </w:tc>
      </w:tr>
      <w:tr w:rsidR="0084646D" w:rsidRPr="008A6C7C" w14:paraId="746CD07C" w14:textId="77777777" w:rsidTr="00E97293">
        <w:trPr>
          <w:trHeight w:val="266"/>
        </w:trPr>
        <w:tc>
          <w:tcPr>
            <w:tcW w:w="1665" w:type="dxa"/>
          </w:tcPr>
          <w:p w14:paraId="4EC3733D" w14:textId="77777777" w:rsidR="0084646D" w:rsidRPr="008A6C7C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63C7C" w14:textId="4522F0D6" w:rsidR="0084646D" w:rsidRPr="008A6C7C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Derechos</w:t>
            </w:r>
            <w:r w:rsidR="008B6601"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Humanos</w:t>
            </w:r>
          </w:p>
          <w:p w14:paraId="4ECB0CE1" w14:textId="77777777" w:rsidR="0084646D" w:rsidRPr="008A6C7C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9F78B" w14:textId="77777777" w:rsidR="0084646D" w:rsidRPr="008A6C7C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28C9A6" w14:textId="070DCA5D" w:rsidR="0084646D" w:rsidRPr="008A6C7C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</w:tcPr>
          <w:p w14:paraId="26CCB1A9" w14:textId="536468A9" w:rsidR="0084646D" w:rsidRPr="008A6C7C" w:rsidRDefault="0084646D" w:rsidP="008B6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Los derechos </w:t>
            </w:r>
            <w:r w:rsidR="008B6601"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Humanos y su implicación social</w:t>
            </w:r>
          </w:p>
        </w:tc>
        <w:tc>
          <w:tcPr>
            <w:tcW w:w="7548" w:type="dxa"/>
            <w:gridSpan w:val="3"/>
          </w:tcPr>
          <w:p w14:paraId="133BC757" w14:textId="4170D3C0" w:rsidR="008B6601" w:rsidRPr="008A6C7C" w:rsidRDefault="008B6601" w:rsidP="008B6601">
            <w:r w:rsidRPr="008A6C7C">
              <w:t>- Características de los derechos humanos.</w:t>
            </w:r>
          </w:p>
          <w:p w14:paraId="775B04B5" w14:textId="207842FF" w:rsidR="008B6601" w:rsidRPr="008A6C7C" w:rsidRDefault="008B6601" w:rsidP="008B6601">
            <w:r w:rsidRPr="008A6C7C">
              <w:t>- Principios de autonomía, libertad y responsabilidad.</w:t>
            </w:r>
          </w:p>
          <w:p w14:paraId="79D0851E" w14:textId="40AEE6BC" w:rsidR="008B6601" w:rsidRPr="008A6C7C" w:rsidRDefault="008B6601" w:rsidP="008B6601">
            <w:r w:rsidRPr="008A6C7C">
              <w:t>- Principios de ciudadanía.</w:t>
            </w:r>
          </w:p>
          <w:p w14:paraId="4F8FC95B" w14:textId="10D699AF" w:rsidR="008B6601" w:rsidRPr="008A6C7C" w:rsidRDefault="008B6601" w:rsidP="008B6601">
            <w:r w:rsidRPr="008A6C7C">
              <w:t>- Derechos humanos fundamentales.</w:t>
            </w:r>
          </w:p>
          <w:p w14:paraId="5A2C92D5" w14:textId="13D28AD2" w:rsidR="008B6601" w:rsidRPr="008A6C7C" w:rsidRDefault="008B6601" w:rsidP="008B6601">
            <w:r w:rsidRPr="008A6C7C">
              <w:t>- Constitución política, artículos 11 al 41.</w:t>
            </w:r>
          </w:p>
          <w:p w14:paraId="03587AD4" w14:textId="0F244F44" w:rsidR="0084646D" w:rsidRPr="008A6C7C" w:rsidRDefault="008B6601" w:rsidP="008B660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6C7C">
              <w:t>- Deberes y derechos del estudiante trabajador.</w:t>
            </w:r>
          </w:p>
        </w:tc>
      </w:tr>
      <w:tr w:rsidR="000907D4" w:rsidRPr="008A6C7C" w14:paraId="4F76FEAC" w14:textId="77777777" w:rsidTr="00220C8A">
        <w:trPr>
          <w:trHeight w:val="299"/>
        </w:trPr>
        <w:tc>
          <w:tcPr>
            <w:tcW w:w="11483" w:type="dxa"/>
            <w:gridSpan w:val="7"/>
          </w:tcPr>
          <w:p w14:paraId="73423EFA" w14:textId="0BE5156F" w:rsidR="000907D4" w:rsidRPr="008A6C7C" w:rsidRDefault="000907D4" w:rsidP="00022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8A6C7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222BF" w:rsidRPr="008A6C7C">
              <w:rPr>
                <w:rFonts w:ascii="Arial" w:hAnsi="Arial" w:cs="Arial"/>
                <w:sz w:val="24"/>
                <w:szCs w:val="24"/>
              </w:rPr>
              <w:t>¿Cuáles son las implicaciones de los derechos humanos en el contexto social de tu región?</w:t>
            </w:r>
          </w:p>
        </w:tc>
      </w:tr>
      <w:tr w:rsidR="000907D4" w:rsidRPr="008A6C7C" w14:paraId="72989E0C" w14:textId="77777777" w:rsidTr="00220C8A">
        <w:trPr>
          <w:trHeight w:val="223"/>
        </w:trPr>
        <w:tc>
          <w:tcPr>
            <w:tcW w:w="11483" w:type="dxa"/>
            <w:gridSpan w:val="7"/>
          </w:tcPr>
          <w:p w14:paraId="2314DE15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0907D4" w:rsidRPr="008A6C7C" w14:paraId="2299CE07" w14:textId="77777777" w:rsidTr="00E97293">
        <w:trPr>
          <w:trHeight w:val="299"/>
        </w:trPr>
        <w:tc>
          <w:tcPr>
            <w:tcW w:w="3482" w:type="dxa"/>
            <w:gridSpan w:val="2"/>
          </w:tcPr>
          <w:p w14:paraId="63F42B11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14:paraId="29251CFE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14:paraId="0FD612BE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8A6C7C" w14:paraId="2126D485" w14:textId="77777777" w:rsidTr="00E97293">
        <w:trPr>
          <w:trHeight w:val="219"/>
        </w:trPr>
        <w:tc>
          <w:tcPr>
            <w:tcW w:w="3482" w:type="dxa"/>
            <w:gridSpan w:val="2"/>
          </w:tcPr>
          <w:p w14:paraId="0181B591" w14:textId="05119953" w:rsidR="00BC1EEF" w:rsidRPr="008A6C7C" w:rsidRDefault="00B44699" w:rsidP="00220C8A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Escritas divergentes e interactiva (seminario Alemán)</w:t>
            </w:r>
          </w:p>
          <w:p w14:paraId="681F390A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</w:p>
          <w:p w14:paraId="10DC2BC6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14:paraId="69880286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344" w:type="dxa"/>
          </w:tcPr>
          <w:p w14:paraId="363311C4" w14:textId="77777777" w:rsidR="00BC1EEF" w:rsidRPr="008A6C7C" w:rsidRDefault="00BC1EEF" w:rsidP="00220C8A">
            <w:pPr>
              <w:jc w:val="both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  <w:p w14:paraId="603D4AEB" w14:textId="77777777" w:rsidR="001F31D7" w:rsidRPr="008A6C7C" w:rsidRDefault="001F31D7" w:rsidP="00220C8A">
            <w:pPr>
              <w:jc w:val="both"/>
              <w:rPr>
                <w:sz w:val="24"/>
                <w:szCs w:val="24"/>
              </w:rPr>
            </w:pPr>
          </w:p>
          <w:p w14:paraId="2A6FF47C" w14:textId="77777777" w:rsidR="001F31D7" w:rsidRPr="008A6C7C" w:rsidRDefault="001F31D7" w:rsidP="00220C8A">
            <w:pPr>
              <w:jc w:val="both"/>
              <w:rPr>
                <w:sz w:val="24"/>
                <w:szCs w:val="24"/>
              </w:rPr>
            </w:pPr>
          </w:p>
          <w:p w14:paraId="21D5C658" w14:textId="77777777" w:rsidR="001F31D7" w:rsidRPr="008A6C7C" w:rsidRDefault="001F31D7" w:rsidP="00220C8A">
            <w:pPr>
              <w:jc w:val="both"/>
              <w:rPr>
                <w:sz w:val="24"/>
                <w:szCs w:val="24"/>
              </w:rPr>
            </w:pPr>
          </w:p>
        </w:tc>
      </w:tr>
      <w:tr w:rsidR="000907D4" w:rsidRPr="008A6C7C" w14:paraId="2D451EE6" w14:textId="77777777" w:rsidTr="00220C8A">
        <w:trPr>
          <w:trHeight w:val="318"/>
        </w:trPr>
        <w:tc>
          <w:tcPr>
            <w:tcW w:w="11483" w:type="dxa"/>
            <w:gridSpan w:val="7"/>
          </w:tcPr>
          <w:p w14:paraId="69B3AEC8" w14:textId="2D153FB4" w:rsidR="000907D4" w:rsidRPr="008A6C7C" w:rsidRDefault="00436FDA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="000907D4"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BIMESTRE    </w:t>
            </w:r>
            <w:proofErr w:type="gramStart"/>
            <w:r w:rsidR="000907D4"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>/  INST</w:t>
            </w:r>
            <w:proofErr w:type="gramEnd"/>
            <w:r w:rsidR="000907D4"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ED. SAN JORGE. </w:t>
            </w:r>
            <w:r w:rsidR="000907D4" w:rsidRPr="008A6C7C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0907D4" w:rsidRPr="008A6C7C" w14:paraId="764CA8E5" w14:textId="77777777" w:rsidTr="00220C8A">
        <w:trPr>
          <w:trHeight w:val="299"/>
        </w:trPr>
        <w:tc>
          <w:tcPr>
            <w:tcW w:w="11483" w:type="dxa"/>
            <w:gridSpan w:val="7"/>
          </w:tcPr>
          <w:p w14:paraId="4FBF3B24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0907D4" w:rsidRPr="008A6C7C" w14:paraId="119AC2EE" w14:textId="77777777" w:rsidTr="00220C8A">
        <w:trPr>
          <w:trHeight w:val="224"/>
        </w:trPr>
        <w:tc>
          <w:tcPr>
            <w:tcW w:w="11483" w:type="dxa"/>
            <w:gridSpan w:val="7"/>
          </w:tcPr>
          <w:p w14:paraId="4F38C8ED" w14:textId="6285B807" w:rsidR="007E2B08" w:rsidRPr="008A6C7C" w:rsidRDefault="000907D4" w:rsidP="001F31D7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4E0110" w:rsidRPr="008A6C7C">
              <w:rPr>
                <w:rFonts w:ascii="Arial" w:hAnsi="Arial" w:cs="Arial"/>
                <w:sz w:val="24"/>
                <w:szCs w:val="24"/>
              </w:rPr>
              <w:t>Caracteriza los diversos componentes de la dignidad humana</w:t>
            </w:r>
          </w:p>
          <w:p w14:paraId="0D471B8E" w14:textId="48769D54" w:rsidR="000907D4" w:rsidRPr="008A6C7C" w:rsidRDefault="000907D4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FF4D93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 su tiempo de manera  que responde académicamente, demuestra organización. </w:t>
            </w:r>
            <w:r w:rsidR="00FF4D93" w:rsidRPr="008A6C7C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</w:t>
            </w:r>
            <w:r w:rsidR="006C3676" w:rsidRPr="008A6C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D93" w:rsidRPr="008A6C7C">
              <w:rPr>
                <w:rFonts w:ascii="Arial" w:hAnsi="Arial" w:cs="Arial"/>
                <w:sz w:val="24"/>
                <w:szCs w:val="24"/>
              </w:rPr>
              <w:t xml:space="preserve"> comportamiento.</w:t>
            </w:r>
          </w:p>
          <w:p w14:paraId="00F2C569" w14:textId="77777777" w:rsidR="000F3360" w:rsidRPr="008A6C7C" w:rsidRDefault="000907D4" w:rsidP="000F3360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C. Ciudadana:</w:t>
            </w:r>
            <w:r w:rsidR="00FF4D93"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</w:t>
            </w:r>
            <w:r w:rsidR="000F3360" w:rsidRPr="008A6C7C">
              <w:rPr>
                <w:rFonts w:ascii="Arial" w:hAnsi="Arial" w:cs="Arial"/>
                <w:sz w:val="24"/>
                <w:szCs w:val="24"/>
              </w:rPr>
              <w:t>Valora al otro en su condición de ser humano y de ser social.</w:t>
            </w:r>
          </w:p>
          <w:p w14:paraId="7BF8C497" w14:textId="1FBF176F" w:rsidR="000907D4" w:rsidRPr="008A6C7C" w:rsidRDefault="00FF4D93" w:rsidP="000F33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Es</w:t>
            </w:r>
            <w:r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0907D4" w:rsidRPr="008A6C7C" w14:paraId="1C1601ED" w14:textId="77777777" w:rsidTr="00E97293">
        <w:trPr>
          <w:trHeight w:val="261"/>
        </w:trPr>
        <w:tc>
          <w:tcPr>
            <w:tcW w:w="1665" w:type="dxa"/>
          </w:tcPr>
          <w:p w14:paraId="7934D17D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990" w:type="dxa"/>
            <w:gridSpan w:val="2"/>
          </w:tcPr>
          <w:p w14:paraId="7A55AEFA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828" w:type="dxa"/>
            <w:gridSpan w:val="4"/>
          </w:tcPr>
          <w:p w14:paraId="4426B5B7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0907D4" w:rsidRPr="008A6C7C" w14:paraId="4D285ED7" w14:textId="77777777" w:rsidTr="00E97293">
        <w:trPr>
          <w:trHeight w:val="281"/>
        </w:trPr>
        <w:tc>
          <w:tcPr>
            <w:tcW w:w="1665" w:type="dxa"/>
          </w:tcPr>
          <w:p w14:paraId="1354AFC7" w14:textId="3C92D895" w:rsidR="000907D4" w:rsidRPr="008A6C7C" w:rsidRDefault="001F31D7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Interacción idónea con los demás</w:t>
            </w:r>
          </w:p>
        </w:tc>
        <w:tc>
          <w:tcPr>
            <w:tcW w:w="1990" w:type="dxa"/>
            <w:gridSpan w:val="2"/>
          </w:tcPr>
          <w:p w14:paraId="7A1A22A7" w14:textId="17F30872" w:rsidR="000907D4" w:rsidRPr="008A6C7C" w:rsidRDefault="001F31D7" w:rsidP="001F31D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A6C7C">
              <w:rPr>
                <w:rFonts w:ascii="Arial" w:hAnsi="Arial" w:cs="Arial"/>
                <w:sz w:val="24"/>
                <w:szCs w:val="24"/>
                <w:lang w:val="es-ES"/>
              </w:rPr>
              <w:t>La dignidad del ser humano en la interacción social</w:t>
            </w:r>
          </w:p>
        </w:tc>
        <w:tc>
          <w:tcPr>
            <w:tcW w:w="7828" w:type="dxa"/>
            <w:gridSpan w:val="4"/>
          </w:tcPr>
          <w:p w14:paraId="4C2D222F" w14:textId="77777777" w:rsidR="001F31D7" w:rsidRPr="008A6C7C" w:rsidRDefault="001F31D7" w:rsidP="001F31D7">
            <w:r w:rsidRPr="008A6C7C">
              <w:t>Concepto sobre dignidad humana.</w:t>
            </w:r>
          </w:p>
          <w:p w14:paraId="7A854488" w14:textId="77777777" w:rsidR="001F31D7" w:rsidRPr="008A6C7C" w:rsidRDefault="001F31D7" w:rsidP="001F31D7">
            <w:r w:rsidRPr="008A6C7C">
              <w:t>Concepto de alteridad</w:t>
            </w:r>
          </w:p>
          <w:p w14:paraId="65A2FEFA" w14:textId="77777777" w:rsidR="001F31D7" w:rsidRPr="008A6C7C" w:rsidRDefault="001F31D7" w:rsidP="001F31D7">
            <w:r w:rsidRPr="008A6C7C">
              <w:t>Conceptos básicos de sociedad y cultura.</w:t>
            </w:r>
          </w:p>
          <w:p w14:paraId="391CBA7A" w14:textId="77777777" w:rsidR="001F31D7" w:rsidRPr="008A6C7C" w:rsidRDefault="001F31D7" w:rsidP="001F31D7">
            <w:r w:rsidRPr="008A6C7C">
              <w:t>Normas de convivencia.</w:t>
            </w:r>
          </w:p>
          <w:p w14:paraId="1E2AA540" w14:textId="77777777" w:rsidR="001F31D7" w:rsidRPr="008A6C7C" w:rsidRDefault="001F31D7" w:rsidP="001F31D7">
            <w:r w:rsidRPr="008A6C7C">
              <w:t>Desarrollo a escala humana.</w:t>
            </w:r>
          </w:p>
          <w:p w14:paraId="6512544D" w14:textId="77777777" w:rsidR="001F31D7" w:rsidRPr="008A6C7C" w:rsidRDefault="001F31D7" w:rsidP="001F31D7">
            <w:r w:rsidRPr="008A6C7C">
              <w:t>Constitución colombiana, capitulo II, articulo 42 al 77.</w:t>
            </w:r>
          </w:p>
          <w:p w14:paraId="0B38F5D4" w14:textId="77777777" w:rsidR="001F31D7" w:rsidRPr="008A6C7C" w:rsidRDefault="001F31D7" w:rsidP="001F31D7">
            <w:r w:rsidRPr="008A6C7C">
              <w:t>Visión general de la realidad política, económica, social y cultural colombiana.</w:t>
            </w:r>
          </w:p>
          <w:p w14:paraId="6E3A49A6" w14:textId="233B700D" w:rsidR="00436FDA" w:rsidRPr="008A6C7C" w:rsidRDefault="001F31D7" w:rsidP="001F31D7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t>Concepto sobre lo público y lo privado.</w:t>
            </w:r>
          </w:p>
        </w:tc>
      </w:tr>
      <w:tr w:rsidR="000907D4" w:rsidRPr="008A6C7C" w14:paraId="39143C65" w14:textId="77777777" w:rsidTr="00220C8A">
        <w:trPr>
          <w:trHeight w:val="243"/>
        </w:trPr>
        <w:tc>
          <w:tcPr>
            <w:tcW w:w="11483" w:type="dxa"/>
            <w:gridSpan w:val="7"/>
          </w:tcPr>
          <w:p w14:paraId="20CB298F" w14:textId="34FA82A4" w:rsidR="000907D4" w:rsidRPr="008A6C7C" w:rsidRDefault="000907D4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8A6C7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06FB8DF" w14:textId="108607B1" w:rsidR="000907D4" w:rsidRPr="008A6C7C" w:rsidRDefault="00436FDA" w:rsidP="00055726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¿</w:t>
            </w:r>
            <w:r w:rsidR="00055726" w:rsidRPr="008A6C7C">
              <w:rPr>
                <w:rFonts w:ascii="Arial" w:hAnsi="Arial" w:cs="Arial"/>
                <w:sz w:val="24"/>
                <w:szCs w:val="24"/>
              </w:rPr>
              <w:t>Cuáles son las implicaciones sociales y emocionales de la violaciòn de la dignidad de un ser humano?</w:t>
            </w:r>
          </w:p>
        </w:tc>
      </w:tr>
      <w:tr w:rsidR="000907D4" w:rsidRPr="008A6C7C" w14:paraId="225E4A02" w14:textId="77777777" w:rsidTr="00220C8A">
        <w:trPr>
          <w:trHeight w:val="262"/>
        </w:trPr>
        <w:tc>
          <w:tcPr>
            <w:tcW w:w="11483" w:type="dxa"/>
            <w:gridSpan w:val="7"/>
          </w:tcPr>
          <w:p w14:paraId="585DD26B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0907D4" w:rsidRPr="008A6C7C" w14:paraId="349CFA90" w14:textId="77777777" w:rsidTr="00E97293">
        <w:trPr>
          <w:trHeight w:val="299"/>
        </w:trPr>
        <w:tc>
          <w:tcPr>
            <w:tcW w:w="3482" w:type="dxa"/>
            <w:gridSpan w:val="2"/>
          </w:tcPr>
          <w:p w14:paraId="164A013A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14:paraId="301DC106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14:paraId="0082CA71" w14:textId="77777777" w:rsidR="000907D4" w:rsidRPr="008A6C7C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8A6C7C" w14:paraId="0FC5AD0D" w14:textId="77777777" w:rsidTr="007E2B08">
        <w:trPr>
          <w:trHeight w:val="1465"/>
        </w:trPr>
        <w:tc>
          <w:tcPr>
            <w:tcW w:w="3482" w:type="dxa"/>
            <w:gridSpan w:val="2"/>
          </w:tcPr>
          <w:p w14:paraId="054531EC" w14:textId="470DAC38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Escritas</w:t>
            </w:r>
            <w:r w:rsidR="007E2B08" w:rsidRPr="008A6C7C">
              <w:rPr>
                <w:sz w:val="24"/>
                <w:szCs w:val="24"/>
              </w:rPr>
              <w:t>, convergentes, divergentes e interacitvas.</w:t>
            </w:r>
          </w:p>
          <w:p w14:paraId="4A98CDEA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</w:p>
          <w:p w14:paraId="63205B6A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14:paraId="6B5FEC17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344" w:type="dxa"/>
          </w:tcPr>
          <w:p w14:paraId="59F10E7D" w14:textId="77777777" w:rsidR="00BC1EEF" w:rsidRPr="008A6C7C" w:rsidRDefault="00BC1EEF" w:rsidP="00FE1616">
            <w:pPr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CE3B57" w:rsidRPr="008A6C7C" w14:paraId="02D02F81" w14:textId="77777777" w:rsidTr="00220C8A">
        <w:trPr>
          <w:trHeight w:val="318"/>
        </w:trPr>
        <w:tc>
          <w:tcPr>
            <w:tcW w:w="11483" w:type="dxa"/>
            <w:gridSpan w:val="5"/>
          </w:tcPr>
          <w:p w14:paraId="2D8C84D2" w14:textId="4D501308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III  </w:t>
            </w:r>
            <w:r w:rsidR="00747DA7"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BIMESTRE    </w:t>
            </w:r>
            <w:proofErr w:type="gramStart"/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>/  INST</w:t>
            </w:r>
            <w:proofErr w:type="gramEnd"/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ED. SAN JORGE. </w:t>
            </w: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CE3B57" w:rsidRPr="008A6C7C" w14:paraId="2FB00ECF" w14:textId="77777777" w:rsidTr="00220C8A">
        <w:trPr>
          <w:trHeight w:val="299"/>
        </w:trPr>
        <w:tc>
          <w:tcPr>
            <w:tcW w:w="11483" w:type="dxa"/>
            <w:gridSpan w:val="5"/>
          </w:tcPr>
          <w:p w14:paraId="07BB18B8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CE3B57" w:rsidRPr="008A6C7C" w14:paraId="65B2743E" w14:textId="77777777" w:rsidTr="00220C8A">
        <w:trPr>
          <w:trHeight w:val="224"/>
        </w:trPr>
        <w:tc>
          <w:tcPr>
            <w:tcW w:w="11483" w:type="dxa"/>
            <w:gridSpan w:val="5"/>
          </w:tcPr>
          <w:p w14:paraId="50F8E87A" w14:textId="0629B5C8" w:rsidR="008B1085" w:rsidRPr="008A6C7C" w:rsidRDefault="00CE3B57" w:rsidP="008B1085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C. Cognitiva</w:t>
            </w:r>
            <w:r w:rsidRPr="008A6C7C">
              <w:rPr>
                <w:rFonts w:ascii="Arial" w:hAnsi="Arial" w:cs="Arial"/>
                <w:sz w:val="24"/>
                <w:szCs w:val="24"/>
              </w:rPr>
              <w:t>:</w:t>
            </w:r>
            <w:r w:rsidR="00E97293" w:rsidRPr="008A6C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085" w:rsidRPr="008A6C7C">
              <w:rPr>
                <w:rFonts w:ascii="Arial" w:hAnsi="Arial" w:cs="Arial"/>
                <w:sz w:val="24"/>
                <w:szCs w:val="24"/>
              </w:rPr>
              <w:t xml:space="preserve"> Maneja el concepto de globalización y lo integra a su vida.</w:t>
            </w:r>
          </w:p>
          <w:p w14:paraId="1034DC02" w14:textId="092F70BB" w:rsidR="00CE3B57" w:rsidRPr="008A6C7C" w:rsidRDefault="008B1085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Entiende la importancia que el trabajo posee para ser humano.</w:t>
            </w:r>
          </w:p>
          <w:p w14:paraId="56E8E186" w14:textId="7C047CD0" w:rsidR="00CE3B57" w:rsidRPr="008A6C7C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C. Laboral:</w:t>
            </w:r>
            <w:r w:rsidR="00FF4D93"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 su tiempo de manera  que responde académicamente, demuestra organización. </w:t>
            </w:r>
            <w:r w:rsidR="00FF4D93" w:rsidRPr="008A6C7C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14:paraId="58605709" w14:textId="02F7EAE3" w:rsidR="008B1085" w:rsidRPr="008A6C7C" w:rsidRDefault="00CE3B57" w:rsidP="008B1085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8B1085" w:rsidRPr="008A6C7C">
              <w:rPr>
                <w:rFonts w:ascii="Arial" w:hAnsi="Arial" w:cs="Arial"/>
                <w:sz w:val="24"/>
                <w:szCs w:val="24"/>
              </w:rPr>
              <w:t xml:space="preserve"> Privilegia el bien común en las interacciones del mundo del trabajo y el mundo de la vida.</w:t>
            </w:r>
          </w:p>
          <w:p w14:paraId="3F20BAFE" w14:textId="3AB1F713" w:rsidR="00CE3B57" w:rsidRPr="008A6C7C" w:rsidRDefault="00FF4D93" w:rsidP="008B10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  <w:lang w:val="es-ES"/>
              </w:rPr>
              <w:t>En todo momento demuestra honestidad. Es</w:t>
            </w:r>
            <w:r w:rsidRPr="008A6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CE3B57" w:rsidRPr="008A6C7C" w14:paraId="0922F7A2" w14:textId="77777777" w:rsidTr="00220C8A">
        <w:trPr>
          <w:trHeight w:val="261"/>
        </w:trPr>
        <w:tc>
          <w:tcPr>
            <w:tcW w:w="1560" w:type="dxa"/>
          </w:tcPr>
          <w:p w14:paraId="0A2263CA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14:paraId="645AFA1F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13A6AE1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CE3B57" w:rsidRPr="008A6C7C" w14:paraId="35AB1F40" w14:textId="77777777" w:rsidTr="00220C8A">
        <w:trPr>
          <w:trHeight w:val="281"/>
        </w:trPr>
        <w:tc>
          <w:tcPr>
            <w:tcW w:w="1560" w:type="dxa"/>
          </w:tcPr>
          <w:p w14:paraId="1D82B6AE" w14:textId="7EDAD37A" w:rsidR="00CE3B57" w:rsidRPr="008A6C7C" w:rsidRDefault="00C661E7" w:rsidP="00464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Trabajo y desarrollo humano</w:t>
            </w:r>
          </w:p>
        </w:tc>
        <w:tc>
          <w:tcPr>
            <w:tcW w:w="1701" w:type="dxa"/>
            <w:gridSpan w:val="2"/>
          </w:tcPr>
          <w:p w14:paraId="3AA6E6DC" w14:textId="5CAA8951" w:rsidR="00CE3B57" w:rsidRPr="008A6C7C" w:rsidRDefault="00C661E7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 xml:space="preserve">El trabajo como realidad esencial en el ser humano  </w:t>
            </w:r>
          </w:p>
        </w:tc>
        <w:tc>
          <w:tcPr>
            <w:tcW w:w="8222" w:type="dxa"/>
            <w:gridSpan w:val="2"/>
          </w:tcPr>
          <w:p w14:paraId="309C5047" w14:textId="77777777" w:rsidR="00747DA7" w:rsidRPr="008A6C7C" w:rsidRDefault="00747DA7" w:rsidP="00747DA7">
            <w:r w:rsidRPr="008A6C7C">
              <w:t>Visión histórica del concepto de trabajo.</w:t>
            </w:r>
          </w:p>
          <w:p w14:paraId="77C084DD" w14:textId="77777777" w:rsidR="00747DA7" w:rsidRPr="008A6C7C" w:rsidRDefault="00747DA7" w:rsidP="00747DA7">
            <w:r w:rsidRPr="008A6C7C">
              <w:t xml:space="preserve">Concepto sobre: </w:t>
            </w:r>
          </w:p>
          <w:p w14:paraId="2FB600A8" w14:textId="77777777" w:rsidR="00747DA7" w:rsidRPr="008A6C7C" w:rsidRDefault="00747DA7" w:rsidP="00747DA7">
            <w:r w:rsidRPr="008A6C7C">
              <w:t>Globalización, internacionalización de la economía, competencia laboral.</w:t>
            </w:r>
          </w:p>
          <w:p w14:paraId="7443F5EF" w14:textId="77777777" w:rsidR="00747DA7" w:rsidRPr="008A6C7C" w:rsidRDefault="00747DA7" w:rsidP="00747DA7">
            <w:r w:rsidRPr="008A6C7C">
              <w:t>Ley de protección social.</w:t>
            </w:r>
          </w:p>
          <w:p w14:paraId="6E3EC7E9" w14:textId="77777777" w:rsidR="00747DA7" w:rsidRPr="008A6C7C" w:rsidRDefault="00747DA7" w:rsidP="00747DA7">
            <w:r w:rsidRPr="008A6C7C">
              <w:t>Contrato de aprendizaje.</w:t>
            </w:r>
          </w:p>
          <w:p w14:paraId="798819AC" w14:textId="77777777" w:rsidR="00747DA7" w:rsidRPr="008A6C7C" w:rsidRDefault="00747DA7" w:rsidP="00747DA7">
            <w:r w:rsidRPr="008A6C7C">
              <w:t>Concepto de trabajo.</w:t>
            </w:r>
          </w:p>
          <w:p w14:paraId="754DC834" w14:textId="77777777" w:rsidR="00747DA7" w:rsidRPr="008A6C7C" w:rsidRDefault="00747DA7" w:rsidP="00747DA7">
            <w:r w:rsidRPr="008A6C7C">
              <w:t>Articulo 48 de la constitución política colombiana- seguridad social.</w:t>
            </w:r>
          </w:p>
          <w:p w14:paraId="4406624F" w14:textId="77777777" w:rsidR="00747DA7" w:rsidRPr="008A6C7C" w:rsidRDefault="00747DA7" w:rsidP="00747DA7">
            <w:r w:rsidRPr="008A6C7C">
              <w:t>Articulo 53 al 57 de la constitución política colombiana sobre el trabajo.</w:t>
            </w:r>
          </w:p>
          <w:p w14:paraId="43F64E6F" w14:textId="77777777" w:rsidR="00747DA7" w:rsidRPr="008A6C7C" w:rsidRDefault="00747DA7" w:rsidP="00747DA7">
            <w:r w:rsidRPr="008A6C7C">
              <w:t>Deberes y derechos del trabajador.</w:t>
            </w:r>
          </w:p>
          <w:p w14:paraId="5B2BDB14" w14:textId="77777777" w:rsidR="00747DA7" w:rsidRPr="008A6C7C" w:rsidRDefault="00747DA7" w:rsidP="00747DA7">
            <w:r w:rsidRPr="008A6C7C">
              <w:t xml:space="preserve">Concepto de: ciudadanía, participación, democracia participativa, estado social de </w:t>
            </w:r>
            <w:r w:rsidRPr="008A6C7C">
              <w:lastRenderedPageBreak/>
              <w:t>derecho, estado colombiano y su organización: titulo V, capítulos 1 y 2, (Art. 113 al 131 de la constitución política de Colombia).</w:t>
            </w:r>
          </w:p>
          <w:p w14:paraId="32F9D69D" w14:textId="3C80778A" w:rsidR="006D43F1" w:rsidRPr="008A6C7C" w:rsidRDefault="00747DA7" w:rsidP="00747DA7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t>Ley 134 de 1993</w:t>
            </w:r>
          </w:p>
        </w:tc>
      </w:tr>
      <w:tr w:rsidR="00CE3B57" w:rsidRPr="008A6C7C" w14:paraId="3A82705E" w14:textId="77777777" w:rsidTr="00220C8A">
        <w:trPr>
          <w:trHeight w:val="243"/>
        </w:trPr>
        <w:tc>
          <w:tcPr>
            <w:tcW w:w="11483" w:type="dxa"/>
            <w:gridSpan w:val="5"/>
          </w:tcPr>
          <w:p w14:paraId="28FE2FF4" w14:textId="1A4B928C" w:rsidR="00CE3B57" w:rsidRPr="008A6C7C" w:rsidRDefault="00CE3B57" w:rsidP="009626C6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lastRenderedPageBreak/>
              <w:t>Cuestionamientos de partida</w:t>
            </w:r>
            <w:r w:rsidRPr="008A6C7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44C76" w:rsidRPr="008A6C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6C6" w:rsidRPr="008A6C7C">
              <w:rPr>
                <w:rFonts w:ascii="Arial" w:hAnsi="Arial" w:cs="Arial"/>
                <w:sz w:val="24"/>
                <w:szCs w:val="24"/>
              </w:rPr>
              <w:t>¿Qué beneficios obtiene el ser humano a partir del traajo? ¿Qué derechos relacionados con el trabajo se violan en los estudiantes?</w:t>
            </w:r>
          </w:p>
        </w:tc>
      </w:tr>
      <w:tr w:rsidR="00CE3B57" w:rsidRPr="008A6C7C" w14:paraId="408F7E95" w14:textId="77777777" w:rsidTr="00220C8A">
        <w:trPr>
          <w:trHeight w:val="262"/>
        </w:trPr>
        <w:tc>
          <w:tcPr>
            <w:tcW w:w="11483" w:type="dxa"/>
            <w:gridSpan w:val="5"/>
          </w:tcPr>
          <w:p w14:paraId="391D9FFD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CE3B57" w:rsidRPr="008A6C7C" w14:paraId="7A3CDE39" w14:textId="77777777" w:rsidTr="00220C8A">
        <w:trPr>
          <w:trHeight w:val="299"/>
        </w:trPr>
        <w:tc>
          <w:tcPr>
            <w:tcW w:w="3131" w:type="dxa"/>
            <w:gridSpan w:val="2"/>
          </w:tcPr>
          <w:p w14:paraId="5BF7F384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5246038A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490" w:type="dxa"/>
          </w:tcPr>
          <w:p w14:paraId="6302B73F" w14:textId="77777777" w:rsidR="00CE3B57" w:rsidRPr="008A6C7C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8A6C7C" w14:paraId="2C2DC14A" w14:textId="77777777" w:rsidTr="00220C8A">
        <w:trPr>
          <w:trHeight w:val="219"/>
        </w:trPr>
        <w:tc>
          <w:tcPr>
            <w:tcW w:w="3131" w:type="dxa"/>
            <w:gridSpan w:val="2"/>
          </w:tcPr>
          <w:p w14:paraId="0C2637F5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Escritas divergentes y comportamentales.</w:t>
            </w:r>
          </w:p>
          <w:p w14:paraId="313D603C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</w:p>
          <w:p w14:paraId="1AA1BA69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14:paraId="4979151A" w14:textId="77777777" w:rsidR="00BC1EEF" w:rsidRPr="008A6C7C" w:rsidRDefault="00BC1EEF" w:rsidP="00220C8A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490" w:type="dxa"/>
          </w:tcPr>
          <w:p w14:paraId="452B60CF" w14:textId="77777777" w:rsidR="00BC1EEF" w:rsidRPr="008A6C7C" w:rsidRDefault="00BC1EEF" w:rsidP="00220C8A">
            <w:pPr>
              <w:jc w:val="both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p w14:paraId="016D387D" w14:textId="77777777" w:rsidR="00CE3B57" w:rsidRPr="008A6C7C" w:rsidRDefault="00CE3B57" w:rsidP="00CE3B5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665"/>
        <w:gridCol w:w="1817"/>
        <w:gridCol w:w="630"/>
        <w:gridCol w:w="4027"/>
        <w:gridCol w:w="3344"/>
      </w:tblGrid>
      <w:tr w:rsidR="001C3735" w:rsidRPr="008A6C7C" w14:paraId="65443BB7" w14:textId="77777777" w:rsidTr="001C3735">
        <w:trPr>
          <w:trHeight w:val="318"/>
        </w:trPr>
        <w:tc>
          <w:tcPr>
            <w:tcW w:w="11483" w:type="dxa"/>
            <w:gridSpan w:val="5"/>
          </w:tcPr>
          <w:p w14:paraId="2BA49DBE" w14:textId="61573AAA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IV. BIMESTRE    </w:t>
            </w:r>
            <w:proofErr w:type="gramStart"/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>/  INST</w:t>
            </w:r>
            <w:proofErr w:type="gramEnd"/>
            <w:r w:rsidRPr="008A6C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ED. SAN JORGE. </w:t>
            </w: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1C3735" w:rsidRPr="008A6C7C" w14:paraId="5F36634C" w14:textId="77777777" w:rsidTr="001C3735">
        <w:trPr>
          <w:trHeight w:val="299"/>
        </w:trPr>
        <w:tc>
          <w:tcPr>
            <w:tcW w:w="11483" w:type="dxa"/>
            <w:gridSpan w:val="5"/>
          </w:tcPr>
          <w:p w14:paraId="05B3D671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1C3735" w:rsidRPr="008A6C7C" w14:paraId="4B202186" w14:textId="77777777" w:rsidTr="001C3735">
        <w:trPr>
          <w:trHeight w:val="224"/>
        </w:trPr>
        <w:tc>
          <w:tcPr>
            <w:tcW w:w="11483" w:type="dxa"/>
            <w:gridSpan w:val="5"/>
          </w:tcPr>
          <w:p w14:paraId="54B04FD3" w14:textId="7AA76B08" w:rsidR="001C3735" w:rsidRPr="008A6C7C" w:rsidRDefault="001C3735" w:rsidP="002E571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8A6C7C" w:rsidRPr="008A6C7C">
              <w:rPr>
                <w:rFonts w:ascii="Arial" w:hAnsi="Arial" w:cs="Arial"/>
                <w:sz w:val="24"/>
                <w:szCs w:val="24"/>
              </w:rPr>
              <w:t>Comprende los principios de particiapción e inclusión</w:t>
            </w:r>
          </w:p>
          <w:p w14:paraId="0AF32DBE" w14:textId="085406DC" w:rsidR="001C3735" w:rsidRPr="008A6C7C" w:rsidRDefault="001C3735" w:rsidP="001C3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8A6C7C" w:rsidRPr="008A6C7C">
              <w:rPr>
                <w:rFonts w:ascii="Arial" w:hAnsi="Arial" w:cs="Arial"/>
                <w:sz w:val="24"/>
                <w:szCs w:val="24"/>
              </w:rPr>
              <w:t xml:space="preserve">Participa activamente y </w:t>
            </w:r>
            <w:r w:rsidR="008A6C7C" w:rsidRPr="008A6C7C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8A6C7C">
              <w:rPr>
                <w:rFonts w:ascii="Arial" w:hAnsi="Arial" w:cs="Arial"/>
                <w:sz w:val="24"/>
                <w:szCs w:val="24"/>
                <w:lang w:val="es-ES"/>
              </w:rPr>
              <w:t xml:space="preserve">emuestra organización. </w:t>
            </w:r>
            <w:r w:rsidRPr="008A6C7C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 comportamiento.</w:t>
            </w:r>
          </w:p>
          <w:p w14:paraId="1480DE24" w14:textId="77777777" w:rsidR="00247FD9" w:rsidRPr="008A6C7C" w:rsidRDefault="001C3735" w:rsidP="00247FD9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247FD9" w:rsidRPr="008A6C7C">
              <w:rPr>
                <w:rFonts w:ascii="Arial" w:hAnsi="Arial" w:cs="Arial"/>
                <w:sz w:val="24"/>
                <w:szCs w:val="24"/>
              </w:rPr>
              <w:t>Aprovecha las diferencias y las potencialidades para generar sinergia.</w:t>
            </w:r>
          </w:p>
          <w:p w14:paraId="2E2E8E91" w14:textId="119B7915" w:rsidR="001C3735" w:rsidRPr="008A6C7C" w:rsidRDefault="001C3735" w:rsidP="00247F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3735" w:rsidRPr="008A6C7C" w14:paraId="3DCD2C2F" w14:textId="77777777" w:rsidTr="00370D47">
        <w:trPr>
          <w:trHeight w:val="261"/>
        </w:trPr>
        <w:tc>
          <w:tcPr>
            <w:tcW w:w="1665" w:type="dxa"/>
          </w:tcPr>
          <w:p w14:paraId="2AB2EB25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2447" w:type="dxa"/>
            <w:gridSpan w:val="2"/>
          </w:tcPr>
          <w:p w14:paraId="2CF3BFA3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371" w:type="dxa"/>
            <w:gridSpan w:val="2"/>
          </w:tcPr>
          <w:p w14:paraId="1E0B97D9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1C3735" w:rsidRPr="008A6C7C" w14:paraId="3F7610B2" w14:textId="77777777" w:rsidTr="00370D47">
        <w:trPr>
          <w:trHeight w:val="1085"/>
        </w:trPr>
        <w:tc>
          <w:tcPr>
            <w:tcW w:w="1665" w:type="dxa"/>
          </w:tcPr>
          <w:p w14:paraId="0324E470" w14:textId="2A40C18B" w:rsidR="001C3735" w:rsidRPr="008A6C7C" w:rsidRDefault="00370D47" w:rsidP="001C3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Partiipación y diversidad</w:t>
            </w:r>
          </w:p>
        </w:tc>
        <w:tc>
          <w:tcPr>
            <w:tcW w:w="2447" w:type="dxa"/>
            <w:gridSpan w:val="2"/>
          </w:tcPr>
          <w:p w14:paraId="297D40B5" w14:textId="7AFBB561" w:rsidR="001C3735" w:rsidRPr="008A6C7C" w:rsidRDefault="00370D47" w:rsidP="00370D4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A6C7C">
              <w:rPr>
                <w:rFonts w:ascii="Arial" w:hAnsi="Arial" w:cs="Arial"/>
                <w:sz w:val="24"/>
                <w:szCs w:val="24"/>
                <w:lang w:val="es-ES"/>
              </w:rPr>
              <w:t>Procesos de participación y diversidad en la sociedad, la familia, la educación y el medio laboral.</w:t>
            </w:r>
          </w:p>
        </w:tc>
        <w:tc>
          <w:tcPr>
            <w:tcW w:w="7371" w:type="dxa"/>
            <w:gridSpan w:val="2"/>
          </w:tcPr>
          <w:p w14:paraId="5AD7DD3F" w14:textId="256A4C8A" w:rsidR="00370D47" w:rsidRPr="008A6C7C" w:rsidRDefault="00370D47" w:rsidP="00370D47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-Mecanismo de participación.</w:t>
            </w:r>
          </w:p>
          <w:p w14:paraId="264F9839" w14:textId="7A071F2C" w:rsidR="00370D47" w:rsidRPr="008A6C7C" w:rsidRDefault="00370D47" w:rsidP="00370D47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-Reglamento de alumnos.</w:t>
            </w:r>
          </w:p>
          <w:p w14:paraId="5CA6AD5A" w14:textId="7E43E167" w:rsidR="00370D47" w:rsidRPr="008A6C7C" w:rsidRDefault="00370D47" w:rsidP="00370D47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-Conceptos básicos de derechos internacional humanitario.</w:t>
            </w:r>
          </w:p>
          <w:p w14:paraId="53F11E50" w14:textId="77777777" w:rsidR="001C3735" w:rsidRPr="008A6C7C" w:rsidRDefault="00370D47" w:rsidP="00370D47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>-Fundamento para el trabajo en equipos y resolución de problemas.</w:t>
            </w:r>
          </w:p>
          <w:p w14:paraId="590C145D" w14:textId="32424637" w:rsidR="00EF4B7A" w:rsidRPr="008A6C7C" w:rsidRDefault="00EF4B7A" w:rsidP="00370D47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47FD9" w:rsidRPr="008A6C7C">
              <w:rPr>
                <w:rFonts w:ascii="Arial" w:hAnsi="Arial" w:cs="Arial"/>
                <w:sz w:val="24"/>
                <w:szCs w:val="24"/>
              </w:rPr>
              <w:t>Participación e inclusión</w:t>
            </w:r>
          </w:p>
        </w:tc>
      </w:tr>
      <w:tr w:rsidR="001C3735" w:rsidRPr="008A6C7C" w14:paraId="1039580B" w14:textId="77777777" w:rsidTr="001C3735">
        <w:trPr>
          <w:trHeight w:val="243"/>
        </w:trPr>
        <w:tc>
          <w:tcPr>
            <w:tcW w:w="11483" w:type="dxa"/>
            <w:gridSpan w:val="5"/>
          </w:tcPr>
          <w:p w14:paraId="453B5504" w14:textId="4DB21880" w:rsidR="00EF4B7A" w:rsidRPr="008A6C7C" w:rsidRDefault="001C3735" w:rsidP="001C3735">
            <w:pPr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8A6C7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47FD9" w:rsidRPr="008A6C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B7A" w:rsidRPr="008A6C7C">
              <w:rPr>
                <w:rFonts w:ascii="Arial" w:hAnsi="Arial" w:cs="Arial"/>
                <w:sz w:val="24"/>
                <w:szCs w:val="24"/>
              </w:rPr>
              <w:t>¿Qué tipo de estrateias se podrían implementar en pro de consolidar un ambiente agradable de estudio?</w:t>
            </w:r>
            <w:r w:rsidR="00247FD9" w:rsidRPr="008A6C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B7A" w:rsidRPr="008A6C7C">
              <w:rPr>
                <w:rFonts w:ascii="Arial" w:hAnsi="Arial" w:cs="Arial"/>
                <w:sz w:val="24"/>
                <w:szCs w:val="24"/>
              </w:rPr>
              <w:t>¿Cómo lograr asegurar la inclusión y la participación de todos?</w:t>
            </w:r>
          </w:p>
        </w:tc>
      </w:tr>
      <w:tr w:rsidR="001C3735" w:rsidRPr="008A6C7C" w14:paraId="4AC8C94B" w14:textId="77777777" w:rsidTr="001C3735">
        <w:trPr>
          <w:trHeight w:val="262"/>
        </w:trPr>
        <w:tc>
          <w:tcPr>
            <w:tcW w:w="11483" w:type="dxa"/>
            <w:gridSpan w:val="5"/>
          </w:tcPr>
          <w:p w14:paraId="02F34C75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1C3735" w:rsidRPr="008A6C7C" w14:paraId="2D5EB7CD" w14:textId="77777777" w:rsidTr="001C3735">
        <w:trPr>
          <w:trHeight w:val="299"/>
        </w:trPr>
        <w:tc>
          <w:tcPr>
            <w:tcW w:w="3482" w:type="dxa"/>
            <w:gridSpan w:val="2"/>
          </w:tcPr>
          <w:p w14:paraId="13DF2335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2"/>
          </w:tcPr>
          <w:p w14:paraId="72567461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14:paraId="79BB9C0E" w14:textId="77777777" w:rsidR="001C3735" w:rsidRPr="008A6C7C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7C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1C3735" w:rsidRPr="008A6C7C" w14:paraId="4FA19393" w14:textId="77777777" w:rsidTr="001C3735">
        <w:trPr>
          <w:trHeight w:val="1465"/>
        </w:trPr>
        <w:tc>
          <w:tcPr>
            <w:tcW w:w="3482" w:type="dxa"/>
            <w:gridSpan w:val="2"/>
          </w:tcPr>
          <w:p w14:paraId="25BE10E9" w14:textId="77777777" w:rsidR="001C3735" w:rsidRPr="008A6C7C" w:rsidRDefault="001C3735" w:rsidP="001C3735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Escritas, convergentes, divergentes e interacitvas.</w:t>
            </w:r>
          </w:p>
          <w:p w14:paraId="079B8188" w14:textId="77777777" w:rsidR="001C3735" w:rsidRPr="008A6C7C" w:rsidRDefault="001C3735" w:rsidP="001C3735">
            <w:pPr>
              <w:jc w:val="center"/>
              <w:rPr>
                <w:sz w:val="24"/>
                <w:szCs w:val="24"/>
              </w:rPr>
            </w:pPr>
          </w:p>
          <w:p w14:paraId="73C4EB6F" w14:textId="77777777" w:rsidR="001C3735" w:rsidRPr="008A6C7C" w:rsidRDefault="001C3735" w:rsidP="001C3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2"/>
          </w:tcPr>
          <w:p w14:paraId="648907E5" w14:textId="52AF323B" w:rsidR="001C3735" w:rsidRPr="008A6C7C" w:rsidRDefault="00247FD9" w:rsidP="00247FD9">
            <w:pPr>
              <w:jc w:val="center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 xml:space="preserve">Autoevaluación, Coevaluación, </w:t>
            </w:r>
            <w:r w:rsidR="001C3735" w:rsidRPr="008A6C7C">
              <w:rPr>
                <w:sz w:val="24"/>
                <w:szCs w:val="24"/>
              </w:rPr>
              <w:t>heteroevaluación</w:t>
            </w:r>
          </w:p>
        </w:tc>
        <w:tc>
          <w:tcPr>
            <w:tcW w:w="3344" w:type="dxa"/>
          </w:tcPr>
          <w:p w14:paraId="7800BEB8" w14:textId="77777777" w:rsidR="001C3735" w:rsidRPr="008A6C7C" w:rsidRDefault="001C3735" w:rsidP="001C3735">
            <w:pPr>
              <w:jc w:val="both"/>
              <w:rPr>
                <w:sz w:val="24"/>
                <w:szCs w:val="24"/>
              </w:rPr>
            </w:pPr>
            <w:r w:rsidRPr="008A6C7C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p w14:paraId="561CBB45" w14:textId="77777777" w:rsidR="007A3D4E" w:rsidRPr="008A6C7C" w:rsidRDefault="007A3D4E">
      <w:pPr>
        <w:rPr>
          <w:rFonts w:ascii="Arial" w:hAnsi="Arial" w:cs="Arial"/>
          <w:sz w:val="24"/>
          <w:szCs w:val="24"/>
        </w:rPr>
      </w:pPr>
    </w:p>
    <w:sectPr w:rsidR="007A3D4E" w:rsidRPr="008A6C7C" w:rsidSect="00220C8A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A35AF" w14:textId="77777777" w:rsidR="00EF4B7A" w:rsidRDefault="00EF4B7A" w:rsidP="00807448">
      <w:pPr>
        <w:spacing w:after="0" w:line="240" w:lineRule="auto"/>
      </w:pPr>
      <w:r>
        <w:separator/>
      </w:r>
    </w:p>
  </w:endnote>
  <w:endnote w:type="continuationSeparator" w:id="0">
    <w:p w14:paraId="6ACCD4A1" w14:textId="77777777" w:rsidR="00EF4B7A" w:rsidRDefault="00EF4B7A" w:rsidP="0080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CC523" w14:textId="77777777" w:rsidR="00EF4B7A" w:rsidRDefault="00EF4B7A" w:rsidP="00220C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73A9EE" w14:textId="77777777" w:rsidR="00EF4B7A" w:rsidRDefault="00EF4B7A" w:rsidP="00220C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494D2" w14:textId="77777777" w:rsidR="00EF4B7A" w:rsidRDefault="00EF4B7A" w:rsidP="00220C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016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6E0C64" w14:textId="77777777" w:rsidR="00EF4B7A" w:rsidRDefault="00EF4B7A" w:rsidP="00220C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9382F" w14:textId="77777777" w:rsidR="00EF4B7A" w:rsidRDefault="00EF4B7A" w:rsidP="00807448">
      <w:pPr>
        <w:spacing w:after="0" w:line="240" w:lineRule="auto"/>
      </w:pPr>
      <w:r>
        <w:separator/>
      </w:r>
    </w:p>
  </w:footnote>
  <w:footnote w:type="continuationSeparator" w:id="0">
    <w:p w14:paraId="13BAB2D2" w14:textId="77777777" w:rsidR="00EF4B7A" w:rsidRDefault="00EF4B7A" w:rsidP="0080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2EFF"/>
    <w:multiLevelType w:val="hybridMultilevel"/>
    <w:tmpl w:val="A40E4990"/>
    <w:lvl w:ilvl="0" w:tplc="28BAD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57"/>
    <w:rsid w:val="00004D52"/>
    <w:rsid w:val="000222BF"/>
    <w:rsid w:val="00055726"/>
    <w:rsid w:val="0005766B"/>
    <w:rsid w:val="00087105"/>
    <w:rsid w:val="000907D4"/>
    <w:rsid w:val="000C7FBA"/>
    <w:rsid w:val="000F3360"/>
    <w:rsid w:val="001726E2"/>
    <w:rsid w:val="001C3735"/>
    <w:rsid w:val="001F31D7"/>
    <w:rsid w:val="00211310"/>
    <w:rsid w:val="002137E4"/>
    <w:rsid w:val="00220C8A"/>
    <w:rsid w:val="00247FD9"/>
    <w:rsid w:val="00261755"/>
    <w:rsid w:val="002D156F"/>
    <w:rsid w:val="002E5716"/>
    <w:rsid w:val="00370D47"/>
    <w:rsid w:val="003B5450"/>
    <w:rsid w:val="003D41AC"/>
    <w:rsid w:val="00436FDA"/>
    <w:rsid w:val="00446559"/>
    <w:rsid w:val="00457333"/>
    <w:rsid w:val="00464A9F"/>
    <w:rsid w:val="004B7852"/>
    <w:rsid w:val="004E0110"/>
    <w:rsid w:val="00503166"/>
    <w:rsid w:val="00521B9E"/>
    <w:rsid w:val="00530DAC"/>
    <w:rsid w:val="00541B3A"/>
    <w:rsid w:val="005542F6"/>
    <w:rsid w:val="0056467C"/>
    <w:rsid w:val="00585346"/>
    <w:rsid w:val="005C603F"/>
    <w:rsid w:val="005E7CA0"/>
    <w:rsid w:val="00656A5A"/>
    <w:rsid w:val="006C3676"/>
    <w:rsid w:val="006D43F1"/>
    <w:rsid w:val="00747DA7"/>
    <w:rsid w:val="00750162"/>
    <w:rsid w:val="007672B3"/>
    <w:rsid w:val="007A3D4E"/>
    <w:rsid w:val="007B244A"/>
    <w:rsid w:val="007E2B08"/>
    <w:rsid w:val="00800EB5"/>
    <w:rsid w:val="00807448"/>
    <w:rsid w:val="008140CC"/>
    <w:rsid w:val="0084646D"/>
    <w:rsid w:val="00865302"/>
    <w:rsid w:val="008A0076"/>
    <w:rsid w:val="008A6C7C"/>
    <w:rsid w:val="008B1085"/>
    <w:rsid w:val="008B6601"/>
    <w:rsid w:val="00914B93"/>
    <w:rsid w:val="009626C6"/>
    <w:rsid w:val="009A508A"/>
    <w:rsid w:val="009C5A89"/>
    <w:rsid w:val="00AB5BA8"/>
    <w:rsid w:val="00AD570C"/>
    <w:rsid w:val="00B36299"/>
    <w:rsid w:val="00B44699"/>
    <w:rsid w:val="00B87260"/>
    <w:rsid w:val="00BC1EEF"/>
    <w:rsid w:val="00C661E7"/>
    <w:rsid w:val="00CE3B57"/>
    <w:rsid w:val="00D13A68"/>
    <w:rsid w:val="00D4729A"/>
    <w:rsid w:val="00E97293"/>
    <w:rsid w:val="00EC6889"/>
    <w:rsid w:val="00EF4B7A"/>
    <w:rsid w:val="00F02267"/>
    <w:rsid w:val="00F44C76"/>
    <w:rsid w:val="00F622A4"/>
    <w:rsid w:val="00F6477A"/>
    <w:rsid w:val="00FB643A"/>
    <w:rsid w:val="00FE161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112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E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B57"/>
  </w:style>
  <w:style w:type="character" w:styleId="Nmerodepgina">
    <w:name w:val="page number"/>
    <w:basedOn w:val="Fuentedeprrafopredeter"/>
    <w:uiPriority w:val="99"/>
    <w:semiHidden/>
    <w:unhideWhenUsed/>
    <w:rsid w:val="00CE3B57"/>
  </w:style>
  <w:style w:type="character" w:styleId="Hipervnculo">
    <w:name w:val="Hyperlink"/>
    <w:basedOn w:val="Fuentedeprrafopredeter"/>
    <w:uiPriority w:val="99"/>
    <w:unhideWhenUsed/>
    <w:rsid w:val="0045733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E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B57"/>
  </w:style>
  <w:style w:type="character" w:styleId="Nmerodepgina">
    <w:name w:val="page number"/>
    <w:basedOn w:val="Fuentedeprrafopredeter"/>
    <w:uiPriority w:val="99"/>
    <w:semiHidden/>
    <w:unhideWhenUsed/>
    <w:rsid w:val="00CE3B57"/>
  </w:style>
  <w:style w:type="character" w:styleId="Hipervnculo">
    <w:name w:val="Hyperlink"/>
    <w:basedOn w:val="Fuentedeprrafopredeter"/>
    <w:uiPriority w:val="99"/>
    <w:unhideWhenUsed/>
    <w:rsid w:val="0045733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6296</Characters>
  <Application>Microsoft Macintosh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user</cp:lastModifiedBy>
  <cp:revision>2</cp:revision>
  <dcterms:created xsi:type="dcterms:W3CDTF">2014-09-25T00:41:00Z</dcterms:created>
  <dcterms:modified xsi:type="dcterms:W3CDTF">2014-09-25T00:41:00Z</dcterms:modified>
</cp:coreProperties>
</file>